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E9" w:rsidRDefault="003C30E9" w:rsidP="000473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76A24" w:rsidRDefault="003C30E9" w:rsidP="000473E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C30E9">
        <w:rPr>
          <w:rFonts w:ascii="Arial" w:hAnsi="Arial" w:cs="Arial"/>
          <w:b/>
          <w:sz w:val="24"/>
          <w:szCs w:val="24"/>
        </w:rPr>
        <w:t>La noticia: registro y proyección de la realidad</w:t>
      </w:r>
    </w:p>
    <w:bookmarkEnd w:id="0"/>
    <w:p w:rsidR="003C30E9" w:rsidRDefault="003C30E9" w:rsidP="000473E6">
      <w:pPr>
        <w:spacing w:line="360" w:lineRule="auto"/>
        <w:rPr>
          <w:rFonts w:ascii="Arial" w:hAnsi="Arial" w:cs="Arial"/>
          <w:sz w:val="24"/>
          <w:szCs w:val="24"/>
        </w:rPr>
      </w:pPr>
    </w:p>
    <w:p w:rsidR="003C30E9" w:rsidRDefault="003C30E9" w:rsidP="000473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antigüedad el hombre siempre ha tenido la necesidad de saber lo que pasa a su alrededor, por esta razón se buscó cómo difundir masivamente información sobre hechos importantes.</w:t>
      </w:r>
    </w:p>
    <w:p w:rsidR="003C30E9" w:rsidRDefault="003C30E9" w:rsidP="000473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entonces la información dada era superficial, por eso fue necesario analizar y profundizar en determinado hecho de una forma completa y así brindar datos más específicos y de fácil comprensión.</w:t>
      </w:r>
    </w:p>
    <w:p w:rsidR="003C30E9" w:rsidRDefault="003C30E9" w:rsidP="000473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</w:t>
      </w:r>
      <w:r w:rsidR="000473E6">
        <w:rPr>
          <w:rFonts w:ascii="Arial" w:hAnsi="Arial" w:cs="Arial"/>
          <w:sz w:val="24"/>
          <w:szCs w:val="24"/>
        </w:rPr>
        <w:t xml:space="preserve"> los años pasaban, la estructura de la noticia se iba modificando según las carencias del medio. Fue así que la noticia actual adoptó tres características fundamentales:</w:t>
      </w:r>
    </w:p>
    <w:p w:rsidR="000473E6" w:rsidRDefault="000473E6" w:rsidP="000473E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detallada del hecho.</w:t>
      </w:r>
    </w:p>
    <w:p w:rsidR="000473E6" w:rsidRDefault="000473E6" w:rsidP="000473E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y consecuencias del hecho.</w:t>
      </w:r>
    </w:p>
    <w:p w:rsidR="000473E6" w:rsidRDefault="000473E6" w:rsidP="000473E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Comparaciones con casos similares que han ocurrido en el mundo.</w:t>
      </w:r>
    </w:p>
    <w:p w:rsidR="000473E6" w:rsidRDefault="000473E6" w:rsidP="000473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hace que una persona se interese por leer una noticia es el principio de cercanía, es decir temas que toquen directamente su vida, que ocurran en su ciudad o país, destacando el qué y el quién.</w:t>
      </w:r>
    </w:p>
    <w:p w:rsidR="000473E6" w:rsidRPr="000473E6" w:rsidRDefault="000473E6" w:rsidP="000473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noticia, más que ser información transmitida a las masas y redactada con una estructura rígida y casi impenetrable, debe tener un verdadero sentido humano.</w:t>
      </w:r>
    </w:p>
    <w:p w:rsidR="000473E6" w:rsidRPr="000473E6" w:rsidRDefault="000473E6" w:rsidP="000473E6">
      <w:pPr>
        <w:spacing w:line="360" w:lineRule="auto"/>
        <w:rPr>
          <w:rFonts w:ascii="Arial" w:hAnsi="Arial" w:cs="Arial"/>
          <w:sz w:val="24"/>
          <w:szCs w:val="24"/>
        </w:rPr>
      </w:pPr>
    </w:p>
    <w:p w:rsidR="000473E6" w:rsidRDefault="000473E6" w:rsidP="000473E6">
      <w:pPr>
        <w:spacing w:line="360" w:lineRule="auto"/>
        <w:rPr>
          <w:rFonts w:ascii="Arial" w:hAnsi="Arial" w:cs="Arial"/>
          <w:sz w:val="24"/>
          <w:szCs w:val="24"/>
        </w:rPr>
      </w:pPr>
    </w:p>
    <w:p w:rsidR="003C30E9" w:rsidRDefault="003C30E9" w:rsidP="000473E6">
      <w:pPr>
        <w:spacing w:line="360" w:lineRule="auto"/>
        <w:rPr>
          <w:rFonts w:ascii="Arial" w:hAnsi="Arial" w:cs="Arial"/>
          <w:sz w:val="24"/>
          <w:szCs w:val="24"/>
        </w:rPr>
      </w:pPr>
    </w:p>
    <w:p w:rsidR="003C30E9" w:rsidRPr="003C30E9" w:rsidRDefault="003C30E9" w:rsidP="003C30E9">
      <w:pPr>
        <w:rPr>
          <w:rFonts w:ascii="Arial" w:hAnsi="Arial" w:cs="Arial"/>
          <w:sz w:val="24"/>
          <w:szCs w:val="24"/>
        </w:rPr>
      </w:pPr>
    </w:p>
    <w:sectPr w:rsidR="003C30E9" w:rsidRPr="003C3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68E"/>
    <w:multiLevelType w:val="hybridMultilevel"/>
    <w:tmpl w:val="4DF8A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E9"/>
    <w:rsid w:val="000473E6"/>
    <w:rsid w:val="003C30E9"/>
    <w:rsid w:val="0097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C3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E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C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C30E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C30E9"/>
  </w:style>
  <w:style w:type="paragraph" w:styleId="Prrafodelista">
    <w:name w:val="List Paragraph"/>
    <w:basedOn w:val="Normal"/>
    <w:uiPriority w:val="34"/>
    <w:qFormat/>
    <w:rsid w:val="0004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C3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E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C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C30E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C30E9"/>
  </w:style>
  <w:style w:type="paragraph" w:styleId="Prrafodelista">
    <w:name w:val="List Paragraph"/>
    <w:basedOn w:val="Normal"/>
    <w:uiPriority w:val="34"/>
    <w:qFormat/>
    <w:rsid w:val="0004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1</cp:revision>
  <dcterms:created xsi:type="dcterms:W3CDTF">2013-08-30T05:27:00Z</dcterms:created>
  <dcterms:modified xsi:type="dcterms:W3CDTF">2013-08-30T05:47:00Z</dcterms:modified>
</cp:coreProperties>
</file>